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2690" w14:textId="77777777" w:rsidR="008315D5" w:rsidRDefault="008315D5" w:rsidP="008315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FORM P1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2</w:t>
      </w:r>
    </w:p>
    <w:p w14:paraId="5F405207" w14:textId="77777777" w:rsidR="008315D5" w:rsidRPr="00FF30DC" w:rsidRDefault="008315D5" w:rsidP="008315D5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COMPLIANCE CERTIFICATE</w:t>
      </w:r>
    </w:p>
    <w:p w14:paraId="4197D027" w14:textId="77777777" w:rsidR="008315D5" w:rsidRPr="00FF30DC" w:rsidRDefault="008315D5" w:rsidP="008315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Under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 4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9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1)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of the Insolvency and Bankruptcy Board of India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(Pre-packaged Insolvency Resolution Process) Regulations, 2021]</w:t>
      </w:r>
    </w:p>
    <w:p w14:paraId="78193A70" w14:textId="77777777" w:rsidR="008315D5" w:rsidRPr="00FF30DC" w:rsidRDefault="008315D5" w:rsidP="008315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3C575" w14:textId="77777777" w:rsidR="008315D5" w:rsidRPr="00FF30DC" w:rsidRDefault="008315D5" w:rsidP="008315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I,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[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ame of the resolution professional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]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, am the resolution professional for 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re-packaged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nsolvency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rocess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(PPIRP)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of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[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name of the corporate debtor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]. </w:t>
      </w:r>
    </w:p>
    <w:p w14:paraId="0F1B1391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CCA511C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details of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re-packaged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nsolvency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rocess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988"/>
        <w:gridCol w:w="5464"/>
        <w:gridCol w:w="2564"/>
      </w:tblGrid>
      <w:tr w:rsidR="008315D5" w:rsidRPr="00FF30DC" w14:paraId="0439169E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651D3" w14:textId="77777777" w:rsidR="008315D5" w:rsidRPr="00FF30DC" w:rsidRDefault="008315D5" w:rsidP="00C46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Sl</w:t>
            </w:r>
            <w:r w:rsidRPr="00FF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. </w:t>
            </w:r>
            <w:r w:rsidRPr="00FF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No</w:t>
            </w:r>
            <w:r w:rsidRPr="00FF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.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DDD66" w14:textId="77777777" w:rsidR="008315D5" w:rsidRPr="00FF30DC" w:rsidRDefault="008315D5" w:rsidP="00C46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Particulars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3726A" w14:textId="77777777" w:rsidR="008315D5" w:rsidRPr="00FF30DC" w:rsidRDefault="008315D5" w:rsidP="00C46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Description </w:t>
            </w:r>
          </w:p>
        </w:tc>
      </w:tr>
      <w:tr w:rsidR="008315D5" w:rsidRPr="00FF30DC" w14:paraId="7119C0DE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512A" w14:textId="77777777" w:rsidR="008315D5" w:rsidRPr="00FF30DC" w:rsidRDefault="008315D5" w:rsidP="00C46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80B7" w14:textId="77777777" w:rsidR="008315D5" w:rsidRPr="00FF30DC" w:rsidRDefault="008315D5" w:rsidP="00C46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1B8C2" w14:textId="77777777" w:rsidR="008315D5" w:rsidRPr="00FF30DC" w:rsidRDefault="008315D5" w:rsidP="00C465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8315D5" w:rsidRPr="00FF30DC" w14:paraId="6E1378DA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8EF0D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77680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corporate debtor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                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EFDB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7B5E2888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02A4B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37D0E" w14:textId="77777777" w:rsidR="008315D5" w:rsidRPr="008E14D6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  <w:t>Date of commencement of PPIRP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34AA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123B9255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F43F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8050E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Date of appointment of resolution professional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C0B4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388A2670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991A9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5BE82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Date of publication of public announcement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7152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59E45EF4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173C0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25728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Date of constitution of committee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5B2B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0B9A1D2D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BAAC8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382F7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Date of first meeting of </w:t>
            </w:r>
            <w:r w:rsidRPr="00920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3FC12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15C71482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E0AA2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AC709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Date of appointment of registered valuers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28A78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0E78647E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A7CD2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3439B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Date of submission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base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resolution plan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55771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645552CA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F277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9E05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Date of invitation of resolution plans from third party resolution applicant, if applicable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FD0AD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2DD11439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01CD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FD6F5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Date of inviting corporate debtor to improve its resolution plan, if applicable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66BC3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658A74DC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9643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E7416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Date of issue of invitation for resolution plan (if applicable)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5179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012563A8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F6F7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C0971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Last date of submission of resolution plan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3183A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09948E70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DDCE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DD09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Date of approval of resolution plan by committee 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D8643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1AC617F5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06DA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89A74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Date of filing of resolution plan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djudicating Authority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A5C5D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7EEC5032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C003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FFACC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Date of expiry of one hundred and twenty days of PPIRP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5376E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336AD9E4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D9B2E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07DB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Fair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v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alue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35BA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425DDF47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5D7F2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A29C5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Liquidation value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2FA7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7F9E4433" w14:textId="77777777" w:rsidTr="00C4657F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B76D1" w14:textId="77777777" w:rsidR="008315D5" w:rsidRPr="00AC52A4" w:rsidRDefault="008315D5" w:rsidP="008315D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A0977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m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eetings of </w:t>
            </w:r>
            <w:r w:rsidRPr="00F75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held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9F664" w14:textId="77777777" w:rsidR="008315D5" w:rsidRPr="00FF30DC" w:rsidRDefault="008315D5" w:rsidP="00C465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</w:tbl>
    <w:p w14:paraId="75AB4B9D" w14:textId="77777777" w:rsidR="008315D5" w:rsidRPr="00FF30DC" w:rsidRDefault="008315D5" w:rsidP="008315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</w:p>
    <w:p w14:paraId="4780C63D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GB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examined the resolution plan received from corporate debtor/third party resolution applicant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(………………………………..)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approved by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F75BB7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committee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[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Name of the corporate debtor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].</w:t>
      </w:r>
    </w:p>
    <w:p w14:paraId="3241E3E8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D11BA4" w14:textId="77777777" w:rsidR="008315D5" w:rsidRPr="00FF30DC" w:rsidRDefault="008315D5" w:rsidP="008315D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4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I hereby certify that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-</w:t>
      </w:r>
    </w:p>
    <w:p w14:paraId="051E2CB0" w14:textId="77777777" w:rsidR="008315D5" w:rsidRPr="00FF30DC" w:rsidRDefault="008315D5" w:rsidP="008315D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1A501B3" w14:textId="77777777" w:rsidR="008315D5" w:rsidRPr="00AB0B9F" w:rsidRDefault="008315D5" w:rsidP="008315D5">
      <w:pPr>
        <w:pStyle w:val="ListParagraph"/>
        <w:widowControl w:val="0"/>
        <w:numPr>
          <w:ilvl w:val="1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AB0B9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the said resolution plan complies with all the provisions of the Insolvency and Bankruptcy Code 2016 </w:t>
      </w:r>
      <w:r w:rsidRPr="00AB0B9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B0B9F">
        <w:rPr>
          <w:rFonts w:ascii="Times New Roman" w:eastAsia="Times New Roman" w:hAnsi="Times New Roman" w:cs="Times New Roman"/>
          <w:sz w:val="24"/>
          <w:szCs w:val="24"/>
          <w:lang w:bidi="en-US"/>
        </w:rPr>
        <w:t>Code</w:t>
      </w:r>
      <w:r w:rsidRPr="00AB0B9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B0B9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the Insolvency and Bankruptcy Board of India </w:t>
      </w:r>
      <w:r w:rsidRPr="00AB0B9F">
        <w:rPr>
          <w:rFonts w:ascii="Times New Roman" w:eastAsia="Times New Roman" w:hAnsi="Times New Roman" w:cs="Times New Roman"/>
          <w:sz w:val="24"/>
          <w:szCs w:val="24"/>
        </w:rPr>
        <w:t>(Pre-packaged Insolvency Resolution Process) Regulations, 2021</w:t>
      </w:r>
      <w:r w:rsidRPr="00AB0B9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and does not contravene any of the provisions of the law for the time being in force</w:t>
      </w:r>
      <w:r w:rsidRPr="00AB0B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F1ED8" w14:textId="77777777" w:rsidR="008315D5" w:rsidRPr="00FF30DC" w:rsidRDefault="008315D5" w:rsidP="008315D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A8F3730" w14:textId="77777777" w:rsidR="008315D5" w:rsidRPr="00FF30DC" w:rsidRDefault="008315D5" w:rsidP="008315D5">
      <w:pPr>
        <w:pStyle w:val="ListParagraph"/>
        <w:widowControl w:val="0"/>
        <w:numPr>
          <w:ilvl w:val="1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the corporate debtor/third party resolution applicant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(………………………………..)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has submitted an affidavit pursuant to section 30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)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of the Code confirming its eligibility under section 29A of the Code to submit resolution plan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The contents of the said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affidavit are in order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5344E36F" w14:textId="77777777" w:rsidR="008315D5" w:rsidRPr="00FF30DC" w:rsidRDefault="008315D5" w:rsidP="008315D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4D5FF9B" w14:textId="77777777" w:rsidR="008315D5" w:rsidRPr="00FF30DC" w:rsidRDefault="008315D5" w:rsidP="008315D5">
      <w:pPr>
        <w:pStyle w:val="ListParagraph"/>
        <w:widowControl w:val="0"/>
        <w:numPr>
          <w:ilvl w:val="1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the said resolution plan has been approved by the committee in accordance with the provisions of the Code and the Regulations made thereunder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The resolution plan has been approved by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[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state the number of votes by which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lan was approved by committee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] %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of voting share of financial creditors after considering its feasibility and viability and other requirements specified by the PPIRP Regulations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70BB8E75" w14:textId="77777777" w:rsidR="008315D5" w:rsidRPr="00FF30DC" w:rsidRDefault="008315D5" w:rsidP="008315D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65524B3" w14:textId="77777777" w:rsidR="008315D5" w:rsidRPr="00FF30DC" w:rsidRDefault="008315D5" w:rsidP="008315D5">
      <w:pPr>
        <w:pStyle w:val="ListParagraph"/>
        <w:widowControl w:val="0"/>
        <w:numPr>
          <w:ilvl w:val="1"/>
          <w:numId w:val="2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he voting was held in the meeting of the committee on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[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state the date of meeting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]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where all the members of the </w:t>
      </w:r>
      <w:r w:rsidRPr="00F75BB7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committee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were present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6B6DCD27" w14:textId="77777777" w:rsidR="008315D5" w:rsidRPr="00FF30DC" w:rsidRDefault="008315D5" w:rsidP="008315D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or</w:t>
      </w:r>
    </w:p>
    <w:p w14:paraId="6E64411C" w14:textId="77777777" w:rsidR="008315D5" w:rsidRPr="00FF30DC" w:rsidRDefault="008315D5" w:rsidP="008315D5">
      <w:pPr>
        <w:widowControl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 sought vote of members of the </w:t>
      </w:r>
      <w:r w:rsidRPr="00F75BB7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committee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by electronic voting system which was kept open at least for 24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/48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hours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1722B766" w14:textId="77777777" w:rsidR="008315D5" w:rsidRPr="008B5726" w:rsidRDefault="008315D5" w:rsidP="008315D5">
      <w:pPr>
        <w:widowControl w:val="0"/>
        <w:spacing w:after="0" w:line="240" w:lineRule="auto"/>
        <w:ind w:right="4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{</w:t>
      </w:r>
      <w:r w:rsidRPr="00EE03BB">
        <w:rPr>
          <w:rFonts w:ascii="Times New Roman" w:eastAsia="Times New Roman" w:hAnsi="Times New Roman" w:cs="Times New Roman"/>
          <w:i/>
          <w:iCs/>
          <w:sz w:val="24"/>
          <w:szCs w:val="24"/>
          <w:lang w:val="en-US" w:bidi="en-US"/>
        </w:rPr>
        <w:t>strike off the part which is not relevant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}</w:t>
      </w:r>
    </w:p>
    <w:p w14:paraId="29E29102" w14:textId="77777777" w:rsidR="008315D5" w:rsidRDefault="008315D5" w:rsidP="008315D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1C21B" w14:textId="77777777" w:rsidR="008315D5" w:rsidRPr="00FF30DC" w:rsidRDefault="008315D5" w:rsidP="008315D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The list of financial creditors of the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[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name of CD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]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being members of the </w:t>
      </w:r>
      <w:r w:rsidRPr="00F75BB7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committee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and distribution of voting share among them </w:t>
      </w:r>
    </w:p>
    <w:p w14:paraId="36E0717B" w14:textId="77777777" w:rsidR="008315D5" w:rsidRPr="00FF30DC" w:rsidRDefault="008315D5" w:rsidP="008315D5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3490"/>
      </w:tblGrid>
      <w:tr w:rsidR="008315D5" w:rsidRPr="00FF30DC" w14:paraId="6FD974C9" w14:textId="77777777" w:rsidTr="00C46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5645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Sl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.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No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860F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c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reditor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C3FE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Voting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s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hare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(%)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B93F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Voting for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r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p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lan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v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oted for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d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issented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a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bstained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)</w:t>
            </w:r>
          </w:p>
        </w:tc>
      </w:tr>
      <w:tr w:rsidR="008315D5" w:rsidRPr="00FF30DC" w14:paraId="639DA3DC" w14:textId="77777777" w:rsidTr="00C46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721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3E0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CA2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7AC" w14:textId="77777777" w:rsidR="008315D5" w:rsidRPr="008E14D6" w:rsidRDefault="008315D5" w:rsidP="00C4657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</w:tr>
      <w:tr w:rsidR="008315D5" w:rsidRPr="00FF30DC" w14:paraId="2240591A" w14:textId="77777777" w:rsidTr="00C46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ADC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EE3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9EB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52A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152A815C" w14:textId="77777777" w:rsidTr="00C46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0CE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7D1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39E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344F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5465E8B6" w14:textId="77777777" w:rsidTr="00C465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4EA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B38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E64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AE6" w14:textId="77777777" w:rsidR="008315D5" w:rsidRPr="00FF30DC" w:rsidRDefault="008315D5" w:rsidP="00C4657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</w:tbl>
    <w:p w14:paraId="649D822E" w14:textId="77777777" w:rsidR="008315D5" w:rsidRPr="00FF30DC" w:rsidRDefault="008315D5" w:rsidP="008315D5">
      <w:pPr>
        <w:widowControl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998066A" w14:textId="77777777" w:rsidR="008315D5" w:rsidRPr="00FF30DC" w:rsidRDefault="008315D5" w:rsidP="008315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6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lan includes a statement under regulation 4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5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of 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egulations as to how it has dealt with the interests of all stakeholders in compliance with the Code and Regulations made thereunder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.</w:t>
      </w:r>
    </w:p>
    <w:p w14:paraId="283AD2F9" w14:textId="77777777" w:rsidR="008315D5" w:rsidRPr="00FF30DC" w:rsidRDefault="008315D5" w:rsidP="008315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 </w:t>
      </w:r>
    </w:p>
    <w:p w14:paraId="73BC525A" w14:textId="77777777" w:rsidR="008315D5" w:rsidRPr="00FF30DC" w:rsidRDefault="008315D5" w:rsidP="008315D5">
      <w:pPr>
        <w:widowControl w:val="0"/>
        <w:tabs>
          <w:tab w:val="left" w:pos="709"/>
        </w:tabs>
        <w:spacing w:after="0" w:line="240" w:lineRule="auto"/>
        <w:ind w:left="567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 xml:space="preserve">  7</w:t>
      </w:r>
      <w:r w:rsidRPr="00FF30DC">
        <w:rPr>
          <w:rFonts w:ascii="Times New Roman" w:eastAsia="Times New Roman" w:hAnsi="Times New Roman" w:cs="Times New Roman"/>
          <w:bCs/>
          <w:sz w:val="24"/>
          <w:szCs w:val="24"/>
          <w:cs/>
          <w:lang w:val="en-US"/>
        </w:rPr>
        <w:t>.</w:t>
      </w:r>
      <w:r w:rsidRPr="00FF30DC">
        <w:rPr>
          <w:rFonts w:ascii="Times New Roman" w:eastAsia="Times New Roman" w:hAnsi="Times New Roman" w:cs="Times New Roman"/>
          <w:b/>
          <w:bCs/>
          <w:sz w:val="24"/>
          <w:szCs w:val="24"/>
          <w:cs/>
          <w:lang w:val="en-US"/>
        </w:rPr>
        <w:t xml:space="preserve">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The amounts provided for the stakeholders under 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lan</w:t>
      </w:r>
    </w:p>
    <w:p w14:paraId="1AB033DE" w14:textId="77777777" w:rsidR="008315D5" w:rsidRPr="00FF30DC" w:rsidRDefault="008315D5" w:rsidP="008315D5">
      <w:pPr>
        <w:widowControl w:val="0"/>
        <w:tabs>
          <w:tab w:val="left" w:pos="709"/>
        </w:tabs>
        <w:spacing w:after="0" w:line="240" w:lineRule="auto"/>
        <w:ind w:right="-46" w:hanging="720"/>
        <w:jc w:val="right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(Amount in Rs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lakh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)</w:t>
      </w: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672"/>
        <w:gridCol w:w="1279"/>
        <w:gridCol w:w="2722"/>
        <w:gridCol w:w="992"/>
        <w:gridCol w:w="1134"/>
        <w:gridCol w:w="1134"/>
        <w:gridCol w:w="1083"/>
      </w:tblGrid>
      <w:tr w:rsidR="008315D5" w:rsidRPr="00FF30DC" w14:paraId="603536C3" w14:textId="77777777" w:rsidTr="00C4657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9826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Sl. No.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D51A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Category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s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takeholder*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247A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Sub-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c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ategory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s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takeholder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5AF3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Amount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c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laim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F537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Amount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dmitted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301F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Amount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rovided under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lan#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9BE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Amount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rovided to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mount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c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laimed</w:t>
            </w:r>
          </w:p>
          <w:p w14:paraId="182BB7C1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(%)</w:t>
            </w:r>
          </w:p>
        </w:tc>
      </w:tr>
      <w:tr w:rsidR="008315D5" w:rsidRPr="00FF30DC" w14:paraId="5636AC47" w14:textId="77777777" w:rsidTr="00C4657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3E6" w14:textId="77777777" w:rsidR="008315D5" w:rsidRPr="008E14D6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F52" w14:textId="77777777" w:rsidR="008315D5" w:rsidRPr="008E14D6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4DE" w14:textId="77777777" w:rsidR="008315D5" w:rsidRPr="008E14D6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797" w14:textId="77777777" w:rsidR="008315D5" w:rsidRPr="008E14D6" w:rsidRDefault="008315D5" w:rsidP="00C4657F">
            <w:pPr>
              <w:keepNext/>
              <w:keepLines/>
              <w:widowControl w:val="0"/>
              <w:adjustRightInd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583" w14:textId="77777777" w:rsidR="008315D5" w:rsidRPr="008E14D6" w:rsidRDefault="008315D5" w:rsidP="00C4657F">
            <w:pPr>
              <w:keepNext/>
              <w:keepLines/>
              <w:widowControl w:val="0"/>
              <w:adjustRightInd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B46" w14:textId="77777777" w:rsidR="008315D5" w:rsidRPr="008E14D6" w:rsidRDefault="008315D5" w:rsidP="00C4657F">
            <w:pPr>
              <w:keepNext/>
              <w:keepLines/>
              <w:widowControl w:val="0"/>
              <w:adjustRightInd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73F" w14:textId="77777777" w:rsidR="008315D5" w:rsidRPr="008E14D6" w:rsidRDefault="008315D5" w:rsidP="00C4657F">
            <w:pPr>
              <w:keepNext/>
              <w:keepLines/>
              <w:widowControl w:val="0"/>
              <w:adjustRightInd w:val="0"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VII</w:t>
            </w:r>
          </w:p>
        </w:tc>
      </w:tr>
      <w:tr w:rsidR="008315D5" w:rsidRPr="00FF30DC" w14:paraId="7D994B97" w14:textId="77777777" w:rsidTr="00C4657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0B52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EF00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Secured Financial Creditors</w:t>
            </w:r>
          </w:p>
          <w:p w14:paraId="2B3FC544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9B9E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lastRenderedPageBreak/>
              <w:t>(a) Creditors not having a right to vote under sub-section (2) of section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509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5E7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D85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F8B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51309998" w14:textId="77777777" w:rsidTr="00C4657F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E90C" w14:textId="77777777" w:rsidR="008315D5" w:rsidRPr="008E14D6" w:rsidRDefault="008315D5" w:rsidP="008315D5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61AE" w14:textId="77777777" w:rsidR="008315D5" w:rsidRPr="00FF30DC" w:rsidRDefault="008315D5" w:rsidP="00C4657F">
            <w:pPr>
              <w:keepNext/>
              <w:keepLines/>
              <w:widowControl w:val="0"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E7B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(b) Other than (a) above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-</w:t>
            </w:r>
          </w:p>
          <w:p w14:paraId="387235FD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(i) who did not vote in favour of the resolution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lan</w:t>
            </w:r>
          </w:p>
          <w:p w14:paraId="108DFDD2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(ii) who voted in favour of the resolution plan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76C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4AD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D8A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5EB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71CF8786" w14:textId="77777777" w:rsidTr="00C4657F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3229" w14:textId="77777777" w:rsidR="008315D5" w:rsidRPr="008E14D6" w:rsidRDefault="008315D5" w:rsidP="008315D5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5DA" w14:textId="77777777" w:rsidR="008315D5" w:rsidRPr="00FF30DC" w:rsidRDefault="008315D5" w:rsidP="00C4657F">
            <w:pPr>
              <w:keepNext/>
              <w:keepLines/>
              <w:widowControl w:val="0"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F57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Total[(a) + (b)]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759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BAC2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6DD5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78D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4D5F7FB5" w14:textId="77777777" w:rsidTr="00C4657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E93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0A6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Unsecured Financial Creditors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E294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(a) Creditors not having a right to vote under sub-section (2) of section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C2D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DF7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1D7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61A2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6ACB00B9" w14:textId="77777777" w:rsidTr="00C4657F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2655" w14:textId="77777777" w:rsidR="008315D5" w:rsidRPr="008E14D6" w:rsidRDefault="008315D5" w:rsidP="008315D5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7413" w14:textId="77777777" w:rsidR="008315D5" w:rsidRPr="00FF30DC" w:rsidRDefault="008315D5" w:rsidP="00C4657F">
            <w:pPr>
              <w:keepNext/>
              <w:keepLines/>
              <w:widowControl w:val="0"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E01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(b) Other than (a) above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-</w:t>
            </w:r>
          </w:p>
          <w:p w14:paraId="150C4502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(i) who did not vote in favour of the resolution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lan</w:t>
            </w:r>
          </w:p>
          <w:p w14:paraId="12C00CA2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(ii) who voted in favour of the resolution plan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173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75E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540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4B8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217477B4" w14:textId="77777777" w:rsidTr="00C4657F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6CC" w14:textId="77777777" w:rsidR="008315D5" w:rsidRPr="008E14D6" w:rsidRDefault="008315D5" w:rsidP="008315D5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BEA4" w14:textId="77777777" w:rsidR="008315D5" w:rsidRPr="00FF30DC" w:rsidRDefault="008315D5" w:rsidP="00C4657F">
            <w:pPr>
              <w:keepNext/>
              <w:keepLines/>
              <w:widowControl w:val="0"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6BB3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Total[(a) + (b)]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EDD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025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FCE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F0B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7216BE76" w14:textId="77777777" w:rsidTr="00C4657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DDD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6F9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Operational Creditors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976E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(a) Related Party of Corporate Debtor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328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A76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E0B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948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33A3AFA4" w14:textId="77777777" w:rsidTr="00C4657F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6DE" w14:textId="77777777" w:rsidR="008315D5" w:rsidRPr="008E14D6" w:rsidRDefault="008315D5" w:rsidP="008315D5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422F" w14:textId="77777777" w:rsidR="008315D5" w:rsidRPr="00FF30DC" w:rsidRDefault="008315D5" w:rsidP="00C4657F">
            <w:pPr>
              <w:keepNext/>
              <w:keepLines/>
              <w:widowControl w:val="0"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F54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(b) Other than (a) above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-</w:t>
            </w:r>
          </w:p>
          <w:p w14:paraId="42D6A394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(i)Government (ii)Workmen </w:t>
            </w:r>
          </w:p>
          <w:p w14:paraId="3F4E4B58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(iii)Employees </w:t>
            </w:r>
          </w:p>
          <w:p w14:paraId="39AD3BFF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(iv) 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4FC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CF19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F8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C98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4EA7A537" w14:textId="77777777" w:rsidTr="00C4657F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A20" w14:textId="77777777" w:rsidR="008315D5" w:rsidRPr="008E14D6" w:rsidRDefault="008315D5" w:rsidP="008315D5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6567" w14:textId="77777777" w:rsidR="008315D5" w:rsidRPr="00FF30DC" w:rsidRDefault="008315D5" w:rsidP="00C4657F">
            <w:pPr>
              <w:keepNext/>
              <w:keepLines/>
              <w:widowControl w:val="0"/>
              <w:spacing w:before="200"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2111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Total[(a) + (b)]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4BC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802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1AF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FD1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0F7DA51D" w14:textId="77777777" w:rsidTr="00C4657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2FA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4"/>
              </w:numPr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FC0D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Other debts and dues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048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7E3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183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474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C7D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311F3355" w14:textId="77777777" w:rsidTr="00C4657F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ADF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Grand Total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5D7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100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A2B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1DF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AC4" w14:textId="77777777" w:rsidR="008315D5" w:rsidRPr="00FF30DC" w:rsidRDefault="008315D5" w:rsidP="00C4657F">
            <w:pPr>
              <w:keepNext/>
              <w:keepLines/>
              <w:widowControl w:val="0"/>
              <w:adjustRightInd w:val="0"/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</w:tbl>
    <w:p w14:paraId="15010B37" w14:textId="77777777" w:rsidR="008315D5" w:rsidRPr="00FF30DC" w:rsidRDefault="008315D5" w:rsidP="008315D5">
      <w:pPr>
        <w:widowControl w:val="0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*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If there are sub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-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categories in a category, please add rows for each sub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-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category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 </w:t>
      </w:r>
    </w:p>
    <w:p w14:paraId="6417ED75" w14:textId="77777777" w:rsidR="008315D5" w:rsidRPr="00FF30DC" w:rsidRDefault="008315D5" w:rsidP="008315D5">
      <w:pPr>
        <w:snapToGri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# Amount provided over time under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lan and includes estimated value of non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-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cash components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It is not 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et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resent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alue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.</w:t>
      </w:r>
    </w:p>
    <w:p w14:paraId="04FD8F5A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712E1D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.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interests of existing shareholders have been altered by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esolution plan</w:t>
      </w:r>
    </w:p>
    <w:p w14:paraId="2702CDC7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180" w:type="dxa"/>
        <w:tblInd w:w="175" w:type="dxa"/>
        <w:tblLook w:val="04A0" w:firstRow="1" w:lastRow="0" w:firstColumn="1" w:lastColumn="0" w:noHBand="0" w:noVBand="1"/>
      </w:tblPr>
      <w:tblGrid>
        <w:gridCol w:w="1327"/>
        <w:gridCol w:w="1502"/>
        <w:gridCol w:w="1503"/>
        <w:gridCol w:w="1503"/>
        <w:gridCol w:w="1503"/>
        <w:gridCol w:w="1842"/>
      </w:tblGrid>
      <w:tr w:rsidR="008315D5" w:rsidRPr="00FF30DC" w14:paraId="6F7261C8" w14:textId="77777777" w:rsidTr="00C4657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0A75" w14:textId="77777777" w:rsidR="008315D5" w:rsidRPr="008E14D6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Sl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/>
              </w:rPr>
              <w:t xml:space="preserve">.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0910" w14:textId="77777777" w:rsidR="008315D5" w:rsidRPr="008E14D6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Category 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s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hare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h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older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8D7E" w14:textId="77777777" w:rsidR="008315D5" w:rsidRPr="008E14D6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No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/>
              </w:rPr>
              <w:t xml:space="preserve">.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s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hares held before PPIRP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FD28" w14:textId="77777777" w:rsidR="008315D5" w:rsidRPr="008E14D6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No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/>
              </w:rPr>
              <w:t xml:space="preserve">.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s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hares held after the PPIRP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ADF8" w14:textId="77777777" w:rsidR="008315D5" w:rsidRPr="008E14D6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Voting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s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hare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/>
              </w:rPr>
              <w:t xml:space="preserve">(%)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held before PPIRP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ACAE" w14:textId="77777777" w:rsidR="008315D5" w:rsidRPr="008E14D6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Voting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s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 xml:space="preserve">hare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/>
              </w:rPr>
              <w:t xml:space="preserve">(%)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  <w:t>held after PPIRP</w:t>
            </w:r>
          </w:p>
        </w:tc>
      </w:tr>
      <w:tr w:rsidR="008315D5" w:rsidRPr="00FF30DC" w14:paraId="3FB94B94" w14:textId="77777777" w:rsidTr="00C4657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5F1" w14:textId="77777777" w:rsidR="008315D5" w:rsidRPr="008E14D6" w:rsidDel="004D4933" w:rsidRDefault="008315D5" w:rsidP="00C465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1C3" w14:textId="77777777" w:rsidR="008315D5" w:rsidRPr="008E14D6" w:rsidRDefault="008315D5" w:rsidP="00C465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ED0E" w14:textId="77777777" w:rsidR="008315D5" w:rsidRPr="008E14D6" w:rsidRDefault="008315D5" w:rsidP="00C4657F">
            <w:pPr>
              <w:keepNext/>
              <w:keepLine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C68" w14:textId="77777777" w:rsidR="008315D5" w:rsidRPr="008E14D6" w:rsidRDefault="008315D5" w:rsidP="00C4657F">
            <w:pPr>
              <w:keepNext/>
              <w:keepLine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851" w14:textId="77777777" w:rsidR="008315D5" w:rsidRPr="008E14D6" w:rsidRDefault="008315D5" w:rsidP="00C4657F">
            <w:pPr>
              <w:keepNext/>
              <w:keepLine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30D" w14:textId="77777777" w:rsidR="008315D5" w:rsidRPr="008E14D6" w:rsidRDefault="008315D5" w:rsidP="00C4657F">
            <w:pPr>
              <w:keepNext/>
              <w:keepLine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VI</w:t>
            </w:r>
          </w:p>
        </w:tc>
      </w:tr>
      <w:tr w:rsidR="008315D5" w:rsidRPr="00FF30DC" w14:paraId="7AD5BF31" w14:textId="77777777" w:rsidTr="00C4657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F26" w14:textId="77777777" w:rsidR="008315D5" w:rsidRPr="008E14D6" w:rsidRDefault="008315D5" w:rsidP="008315D5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2B3C" w14:textId="77777777" w:rsidR="008315D5" w:rsidRPr="00FF30DC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Equity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31C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BD2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82E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5BBA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</w:tr>
      <w:tr w:rsidR="008315D5" w:rsidRPr="00FF30DC" w14:paraId="2A5109C1" w14:textId="77777777" w:rsidTr="00C4657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5B8" w14:textId="77777777" w:rsidR="008315D5" w:rsidRPr="008E14D6" w:rsidRDefault="008315D5" w:rsidP="008315D5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8BD7" w14:textId="77777777" w:rsidR="008315D5" w:rsidRPr="00FF30DC" w:rsidRDefault="008315D5" w:rsidP="00C465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Preference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84A8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ACC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ED1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F14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</w:tr>
      <w:tr w:rsidR="008315D5" w:rsidRPr="00FF30DC" w14:paraId="335102C0" w14:textId="77777777" w:rsidTr="00C4657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064" w14:textId="77777777" w:rsidR="008315D5" w:rsidRPr="008E14D6" w:rsidRDefault="008315D5" w:rsidP="008315D5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68B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7DF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CDB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50A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56A" w14:textId="77777777" w:rsidR="008315D5" w:rsidRPr="00FF30DC" w:rsidRDefault="008315D5" w:rsidP="00C4657F">
            <w:pPr>
              <w:keepNext/>
              <w:keepLine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</w:pPr>
          </w:p>
        </w:tc>
      </w:tr>
    </w:tbl>
    <w:p w14:paraId="45E33EEA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17591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compliance of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lan</w:t>
      </w:r>
    </w:p>
    <w:p w14:paraId="7F381E5A" w14:textId="77777777" w:rsidR="008315D5" w:rsidRPr="00FF30DC" w:rsidRDefault="008315D5" w:rsidP="008315D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425"/>
        <w:gridCol w:w="1261"/>
        <w:gridCol w:w="1399"/>
      </w:tblGrid>
      <w:tr w:rsidR="008315D5" w:rsidRPr="00FF30DC" w14:paraId="56EFA72B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B5E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lastRenderedPageBreak/>
              <w:t xml:space="preserve">Section of the Code 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eastAsia="en-IN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egulation No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eastAsia="en-IN"/>
              </w:rPr>
              <w:t xml:space="preserve">. 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49E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 xml:space="preserve">Requirement with respect 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lan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BF1C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 xml:space="preserve">Clause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lan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4101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 xml:space="preserve">Compliance 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 xml:space="preserve">Yes 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eastAsia="en-IN"/>
              </w:rPr>
              <w:t xml:space="preserve">/ 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en-US"/>
              </w:rPr>
              <w:t>No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eastAsia="en-IN"/>
              </w:rPr>
              <w:t>)</w:t>
            </w:r>
          </w:p>
        </w:tc>
      </w:tr>
      <w:tr w:rsidR="008315D5" w:rsidRPr="00FF30DC" w14:paraId="7B1B70B3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45D" w14:textId="77777777" w:rsidR="008315D5" w:rsidRPr="008E14D6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22A" w14:textId="77777777" w:rsidR="008315D5" w:rsidRPr="008E14D6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895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63B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</w:tr>
      <w:tr w:rsidR="008315D5" w:rsidRPr="00FF30DC" w14:paraId="5E48FF63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76DD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section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598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Whether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pplicant is eligible to submit resolution plan as per final list of Resolution Professional or Order, if any, of the Adjudicating Authority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(whereas applicable)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4FA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614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566471A3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55CD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section 30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1c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7556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Whether the Resolution Applicant has submitted an affidavit stating that it is eligible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(if applicable)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23F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1BC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685F8610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59F9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section 30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2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) 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848A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Whether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lan- </w:t>
            </w:r>
          </w:p>
          <w:p w14:paraId="47F98F3A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(a) provides for the payment of insolvency resolution process 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4BF88FE4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(b) provides for the payment to the operational creditors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19B50648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(c) provides for the payment to the financial creditors who did not vote in favour of the resolution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50BEB393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(d) provides for the management of the affairs of the corporate debtor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3EFBE9D1" w14:textId="77777777" w:rsidR="008315D5" w:rsidRPr="00FF30DC" w:rsidRDefault="008315D5" w:rsidP="00C4657F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(e) provides for the implementation and supervision of the resolution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6145C17A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(f) contravenes any of the provisions of the law for the time being in force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5B42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911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5AE509F9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FB70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section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K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(4) or (12) and 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D98C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Whether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-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</w:t>
            </w:r>
          </w:p>
          <w:p w14:paraId="768E8BE0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is feasible and viable, according to the </w:t>
            </w:r>
            <w:r w:rsidRPr="00F75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;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</w:t>
            </w:r>
          </w:p>
          <w:p w14:paraId="5598FD2B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b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has been approved by the </w:t>
            </w:r>
            <w:r w:rsidRPr="00F75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with 66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%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voting share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0EE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365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72C293F0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7EF5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section 31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1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4D41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Whether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lan has provisions for its effective implementation plan, according to the </w:t>
            </w:r>
            <w:r w:rsidRPr="00F75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7EB1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277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4B51FF0D" w14:textId="77777777" w:rsidTr="00C4657F">
        <w:trPr>
          <w:trHeight w:val="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DAF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regulation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41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F0D7" w14:textId="77777777" w:rsidR="008315D5" w:rsidRPr="00FF30DC" w:rsidRDefault="008315D5" w:rsidP="00C465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Whe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ther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the resolution professional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has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made a determination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under regulation 41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, before the 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rty fifth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 day of the insolvency commencement date, under intimation to the Board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FC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65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4716AD7D" w14:textId="77777777" w:rsidTr="00C4657F">
        <w:trPr>
          <w:trHeight w:val="6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F73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1D92" w14:textId="77777777" w:rsidR="008315D5" w:rsidRPr="00FF30DC" w:rsidRDefault="008315D5" w:rsidP="00C465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Whether the amount due to the operational creditors under the resolution plan has been given priority in payment over financial creditors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5C1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46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47B1A2C6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657B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4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0E0E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Whether the resolution plan includes a statement as to how it has dealt with the interests of all stakeholders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7EA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B20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3F199571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234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1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FA6D" w14:textId="77777777" w:rsidR="008315D5" w:rsidRPr="00FF30DC" w:rsidRDefault="008315D5" w:rsidP="00C465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(i) Whether the Resolution Applicant or any of its related parties has failed to implement or contributed to the failure of implementation of any resolution plan approved under the Code.</w:t>
            </w:r>
          </w:p>
          <w:p w14:paraId="60A6F0A7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(ii) If so, whether the Resolution Applicant has submitted the statement giving details of such non-implementation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453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64D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7041C601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F85A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2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6889" w14:textId="77777777" w:rsidR="008315D5" w:rsidRPr="00FF30DC" w:rsidRDefault="008315D5" w:rsidP="008315D5">
            <w:pPr>
              <w:widowControl w:val="0"/>
              <w:numPr>
                <w:ilvl w:val="2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Whether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esolution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p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lan provides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  <w:p w14:paraId="1DA159CA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the term of the plan and its implementation schedule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;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</w:t>
            </w:r>
          </w:p>
          <w:p w14:paraId="51FE6456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lastRenderedPageBreak/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b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)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 the management and control of the business of the corporate debtor during its term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;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</w:t>
            </w:r>
          </w:p>
          <w:p w14:paraId="275C1BCC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c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adequate means for supervising its implementation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1CF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DB9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69A365AC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01B0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5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3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7103" w14:textId="77777777" w:rsidR="008315D5" w:rsidRPr="00FF30DC" w:rsidRDefault="008315D5" w:rsidP="00C465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 xml:space="preserve">Whether the resolution plan demonstrates that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 w:bidi="en-US"/>
              </w:rPr>
              <w:t>–</w:t>
            </w:r>
          </w:p>
          <w:p w14:paraId="1C7B6326" w14:textId="77777777" w:rsidR="008315D5" w:rsidRPr="00FF30DC" w:rsidRDefault="008315D5" w:rsidP="00C4657F">
            <w:pPr>
              <w:keepNext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it addresses the cause of default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4497613A" w14:textId="77777777" w:rsidR="008315D5" w:rsidRPr="00FF30DC" w:rsidRDefault="008315D5" w:rsidP="00C4657F">
            <w:pPr>
              <w:keepNext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b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it is feasible and viable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7E79BF4A" w14:textId="77777777" w:rsidR="008315D5" w:rsidRPr="00FF30DC" w:rsidRDefault="008315D5" w:rsidP="00C4657F">
            <w:pPr>
              <w:keepNext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c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it has provisions for its effective implementation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1FAC7631" w14:textId="77777777" w:rsidR="008315D5" w:rsidRPr="00FF30DC" w:rsidRDefault="008315D5" w:rsidP="00C4657F">
            <w:pPr>
              <w:keepNext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d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val="en-US"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it has provisions for approvals required and the timeline for the same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  <w:t>;</w:t>
            </w:r>
          </w:p>
          <w:p w14:paraId="363EF677" w14:textId="77777777" w:rsidR="008315D5" w:rsidRPr="00FF30DC" w:rsidRDefault="008315D5" w:rsidP="00C4657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>(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e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IN"/>
              </w:rPr>
              <w:t xml:space="preserve">)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the resolution applicant has the capability to implement the resolution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3B5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D61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12FC5E7F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639B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regulation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41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3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0F45" w14:textId="77777777" w:rsidR="008315D5" w:rsidRPr="00FF30DC" w:rsidRDefault="008315D5" w:rsidP="008315D5">
            <w:pPr>
              <w:widowControl w:val="0"/>
              <w:numPr>
                <w:ilvl w:val="2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Whether the RP has filed applications in respect of transactions observed, found or determined by him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B5C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BB2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7CA5A017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F803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3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(5)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8F0B" w14:textId="77777777" w:rsidR="008315D5" w:rsidRPr="00FF30DC" w:rsidRDefault="008315D5" w:rsidP="008315D5">
            <w:pPr>
              <w:widowControl w:val="0"/>
              <w:numPr>
                <w:ilvl w:val="2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Provide details of performance security received, as referred to in 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sub-regulation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 of regulation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  <w:r w:rsidRPr="00FF30D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78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82A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  <w:tr w:rsidR="008315D5" w:rsidRPr="00FF30DC" w14:paraId="0E640970" w14:textId="77777777" w:rsidTr="00C4657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494" w14:textId="77777777" w:rsidR="008315D5" w:rsidRPr="00FF30DC" w:rsidRDefault="008315D5" w:rsidP="00C4657F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section 54K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647" w14:textId="77777777" w:rsidR="008315D5" w:rsidRDefault="008315D5" w:rsidP="008315D5">
            <w:pPr>
              <w:widowControl w:val="0"/>
              <w:numPr>
                <w:ilvl w:val="2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Where the base resolution plan has been approved by </w:t>
            </w:r>
            <w:r w:rsidRPr="00F75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-</w:t>
            </w:r>
          </w:p>
          <w:p w14:paraId="53B21D04" w14:textId="77777777" w:rsidR="008315D5" w:rsidRPr="00920BBE" w:rsidRDefault="008315D5" w:rsidP="008315D5">
            <w:pPr>
              <w:widowControl w:val="0"/>
              <w:numPr>
                <w:ilvl w:val="2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(i) whether </w:t>
            </w:r>
            <w:r w:rsidRPr="00920BB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such resolution plan provides for impairment of any claims owed by the corporate debtor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;</w:t>
            </w:r>
          </w:p>
          <w:p w14:paraId="730FF984" w14:textId="77777777" w:rsidR="008315D5" w:rsidRPr="00FF30DC" w:rsidRDefault="008315D5" w:rsidP="008315D5">
            <w:pPr>
              <w:widowControl w:val="0"/>
              <w:numPr>
                <w:ilvl w:val="2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ind w:left="-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  <w:r w:rsidRPr="00920BB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(ii)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i</w:t>
            </w:r>
            <w:r w:rsidRPr="00920BB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f the base resolution plan provides for impairment of any claims owed by the corporate debtor, whether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</w:t>
            </w:r>
            <w:r w:rsidRPr="00920BB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such resolution plan provides for dilution of promoter shareholding or voting or control rights in the corporate debtor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>.</w:t>
            </w:r>
            <w:r w:rsidRPr="00920BB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If no, has the </w:t>
            </w:r>
            <w:r w:rsidRPr="00F75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committee</w:t>
            </w:r>
            <w:r w:rsidRPr="00920BBE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  <w:t xml:space="preserve"> recorded the reasons for the same prior to approval of such base plan.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FB4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4E2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720"/>
              </w:tabs>
              <w:snapToGrid w:val="0"/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en-US"/>
              </w:rPr>
            </w:pPr>
          </w:p>
        </w:tc>
      </w:tr>
    </w:tbl>
    <w:p w14:paraId="2ECABE2B" w14:textId="77777777" w:rsidR="008315D5" w:rsidRPr="00FF30DC" w:rsidRDefault="008315D5" w:rsidP="008315D5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2EE3F1B" w14:textId="77777777" w:rsidR="008315D5" w:rsidRPr="00FF30DC" w:rsidRDefault="008315D5" w:rsidP="008315D5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10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 time frame proposed for obtaining relevant approvals</w:t>
      </w:r>
    </w:p>
    <w:p w14:paraId="78F7AD39" w14:textId="77777777" w:rsidR="008315D5" w:rsidRPr="00FF30DC" w:rsidRDefault="008315D5" w:rsidP="008315D5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540" w:type="dxa"/>
        <w:tblInd w:w="-185" w:type="dxa"/>
        <w:tblLook w:val="04A0" w:firstRow="1" w:lastRow="0" w:firstColumn="1" w:lastColumn="0" w:noHBand="0" w:noVBand="1"/>
      </w:tblPr>
      <w:tblGrid>
        <w:gridCol w:w="1031"/>
        <w:gridCol w:w="2760"/>
        <w:gridCol w:w="1803"/>
        <w:gridCol w:w="1803"/>
        <w:gridCol w:w="2143"/>
      </w:tblGrid>
      <w:tr w:rsidR="008315D5" w:rsidRPr="00FF30DC" w14:paraId="5D9FC7EC" w14:textId="77777777" w:rsidTr="00C4657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494F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Sl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val="en-US" w:eastAsia="en-IN" w:bidi="en-US"/>
              </w:rPr>
              <w:t xml:space="preserve">. 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No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val="en-US" w:eastAsia="en-IN" w:bidi="en-US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413B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Nature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pproval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2CA1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Name of applicable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l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aw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FF2C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uthority who will grant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a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pproval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6ED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When to be obtained</w:t>
            </w:r>
          </w:p>
        </w:tc>
      </w:tr>
      <w:tr w:rsidR="008315D5" w:rsidRPr="00FF30DC" w14:paraId="69C77B8B" w14:textId="77777777" w:rsidTr="00C4657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32B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AD2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7BB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8AC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0339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</w:tr>
      <w:tr w:rsidR="008315D5" w:rsidRPr="00FF30DC" w14:paraId="546BD8EB" w14:textId="77777777" w:rsidTr="00C4657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B88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9CC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55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FFF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259D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3FDF15A4" w14:textId="77777777" w:rsidTr="00C4657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83E4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779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808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B43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29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6D504CE8" w14:textId="77777777" w:rsidTr="00C4657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38D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34D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3D0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E28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E71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</w:tbl>
    <w:p w14:paraId="3CA3418A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E161C47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11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lan is not subject to any contingency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/>
        </w:rPr>
        <w:t>; o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r</w:t>
      </w:r>
    </w:p>
    <w:p w14:paraId="1147C522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lan is subject to the following contingencies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Elaborate the contingencies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 </w:t>
      </w:r>
    </w:p>
    <w:p w14:paraId="09626E11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…………………………………………………………………</w:t>
      </w:r>
    </w:p>
    <w:p w14:paraId="202524F2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………………………………………………………………...</w:t>
      </w:r>
    </w:p>
    <w:p w14:paraId="4C07162E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6EABA60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12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Following are the deviations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/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non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-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compliances of the provisions of the Insolvency and Bankruptcy Code, 2016, Regulations made, or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irculars issued thereunder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 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If any deviation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/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non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-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compliances were observed, please state the details and reasons for the same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35FCE2A5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"/>
        <w:gridCol w:w="2435"/>
        <w:gridCol w:w="2280"/>
        <w:gridCol w:w="1563"/>
        <w:gridCol w:w="2012"/>
      </w:tblGrid>
      <w:tr w:rsidR="008315D5" w:rsidRPr="00FF30DC" w14:paraId="761A9133" w14:textId="77777777" w:rsidTr="00C4657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B1C0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Sl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.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No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FC79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Deviation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/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Non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-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compliance observed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931C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 xml:space="preserve">Section of the Code 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r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egulation No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c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ircular No</w:t>
            </w: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cs/>
                <w:lang w:val="en-US" w:eastAsia="en-IN" w:bidi="en-US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7B41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Reasons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3D89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 w:rsidRPr="008E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  <w:t>Whether rectified or not</w:t>
            </w:r>
          </w:p>
        </w:tc>
      </w:tr>
      <w:tr w:rsidR="008315D5" w:rsidRPr="00FF30DC" w14:paraId="77C55E03" w14:textId="77777777" w:rsidTr="00C4657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48F6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3E4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24F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82F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17D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</w:tr>
      <w:tr w:rsidR="008315D5" w:rsidRPr="00FF30DC" w14:paraId="6E86C01D" w14:textId="77777777" w:rsidTr="00C4657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E9E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208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68F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3C6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2C5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70504748" w14:textId="77777777" w:rsidTr="00C4657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C7D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D3E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13C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6A1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94B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54C10BA5" w14:textId="77777777" w:rsidTr="00C4657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ADE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E46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54A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3E7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B59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ind w:left="10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</w:tbl>
    <w:p w14:paraId="0CE88B97" w14:textId="77777777" w:rsidR="008315D5" w:rsidRPr="00FF30DC" w:rsidRDefault="008315D5" w:rsidP="008315D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03FE0BE" w14:textId="77777777" w:rsidR="008315D5" w:rsidRPr="00FF30DC" w:rsidRDefault="008315D5" w:rsidP="008315D5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13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lan is being filed </w:t>
      </w:r>
      <w:r w:rsidRPr="00FF30DC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…..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days before the expiry of the period of PPIRP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>.</w:t>
      </w:r>
    </w:p>
    <w:p w14:paraId="3D9DBE67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79E460A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14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Provide details of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section 66 or avoidance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application filed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</w:rPr>
        <w:t xml:space="preserve">/ </w:t>
      </w:r>
      <w:r w:rsidRPr="00FF30DC">
        <w:rPr>
          <w:rFonts w:ascii="Times New Roman" w:eastAsia="Times New Roman" w:hAnsi="Times New Roman" w:cs="Times New Roman"/>
          <w:sz w:val="24"/>
          <w:szCs w:val="24"/>
          <w:lang w:bidi="en-US"/>
        </w:rPr>
        <w:t>pending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if any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1D88E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959"/>
        <w:gridCol w:w="1973"/>
        <w:gridCol w:w="1867"/>
        <w:gridCol w:w="1513"/>
      </w:tblGrid>
      <w:tr w:rsidR="008315D5" w:rsidRPr="00FF30DC" w14:paraId="1550B275" w14:textId="77777777" w:rsidTr="00C465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A126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Sl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val="en-US" w:eastAsia="en-IN" w:bidi="en-US"/>
              </w:rPr>
              <w:t xml:space="preserve">. 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No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cs/>
                <w:lang w:val="en-US" w:eastAsia="en-IN" w:bidi="en-US"/>
              </w:rPr>
              <w:t xml:space="preserve">.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CEF3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Type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t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ransaction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1732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Date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f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iling with Adjudicating Authority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BE9D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Date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o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rder of the Adjudicating Authority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8B25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</w:pP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 xml:space="preserve">Brief of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o</w:t>
            </w:r>
            <w:r w:rsidRPr="00FF3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IN" w:bidi="en-US"/>
              </w:rPr>
              <w:t>rder</w:t>
            </w:r>
          </w:p>
        </w:tc>
      </w:tr>
      <w:tr w:rsidR="008315D5" w:rsidRPr="00FF30DC" w14:paraId="3AB4AC90" w14:textId="77777777" w:rsidTr="00C465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5D4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01E" w14:textId="77777777" w:rsidR="008315D5" w:rsidRPr="008E14D6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A2A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119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EE0" w14:textId="77777777" w:rsidR="008315D5" w:rsidRPr="008E14D6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 w:eastAsia="en-IN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V</w:t>
            </w:r>
          </w:p>
        </w:tc>
      </w:tr>
      <w:tr w:rsidR="008315D5" w:rsidRPr="00FF30DC" w14:paraId="5F9ADEFE" w14:textId="77777777" w:rsidTr="00C465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D73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2626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hAnsi="Times New Roman"/>
                <w:sz w:val="20"/>
                <w:lang w:eastAsia="en-IN"/>
              </w:rPr>
              <w:t>Preferential transactions under section 43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3B0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F49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DC6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008A19F4" w14:textId="77777777" w:rsidTr="00C465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CD9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439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hAnsi="Times New Roman"/>
                <w:sz w:val="20"/>
                <w:lang w:eastAsia="en-IN"/>
              </w:rPr>
              <w:t>Undervalued transactions under section 45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6E0F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6A3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61A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30556D81" w14:textId="77777777" w:rsidTr="00C465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556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7B6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hAnsi="Times New Roman"/>
                <w:sz w:val="20"/>
                <w:lang w:eastAsia="en-IN"/>
              </w:rPr>
              <w:t>Extortionate credit transactions under section 50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3C2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FDF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20D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  <w:tr w:rsidR="008315D5" w:rsidRPr="00FF30DC" w14:paraId="61D06DB0" w14:textId="77777777" w:rsidTr="00C465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ADB" w14:textId="77777777" w:rsidR="008315D5" w:rsidRPr="008E14D6" w:rsidRDefault="008315D5" w:rsidP="008315D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EDC" w14:textId="77777777" w:rsidR="008315D5" w:rsidRPr="00FF30DC" w:rsidRDefault="008315D5" w:rsidP="00C4657F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  <w:r>
              <w:rPr>
                <w:rFonts w:ascii="Times New Roman" w:hAnsi="Times New Roman"/>
                <w:sz w:val="20"/>
                <w:lang w:eastAsia="en-IN"/>
              </w:rPr>
              <w:t>Fraudulent transactions under section 66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597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07C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DFC" w14:textId="77777777" w:rsidR="008315D5" w:rsidRPr="00FF30DC" w:rsidRDefault="008315D5" w:rsidP="00C4657F">
            <w:pPr>
              <w:keepNext/>
              <w:keepLines/>
              <w:widowControl w:val="0"/>
              <w:tabs>
                <w:tab w:val="left" w:pos="426"/>
              </w:tabs>
              <w:spacing w:before="20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en-US"/>
              </w:rPr>
            </w:pPr>
          </w:p>
        </w:tc>
      </w:tr>
    </w:tbl>
    <w:p w14:paraId="140CDD6B" w14:textId="77777777" w:rsidR="008315D5" w:rsidRPr="00FF30DC" w:rsidRDefault="008315D5" w:rsidP="008315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C971B9A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5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name of resolution professional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) 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hereby certify that the contents of this certificate are true and correct to the best of my knowledge and belief, and nothing material has been concealed therefrom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 xml:space="preserve">. </w:t>
      </w:r>
    </w:p>
    <w:p w14:paraId="5C0AB298" w14:textId="77777777" w:rsidR="008315D5" w:rsidRPr="00FF30DC" w:rsidRDefault="008315D5" w:rsidP="008315D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1724E48" w14:textId="77777777" w:rsidR="008315D5" w:rsidRPr="00FF30DC" w:rsidRDefault="008315D5" w:rsidP="008315D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(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Signature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)</w:t>
      </w:r>
    </w:p>
    <w:p w14:paraId="3931EA90" w14:textId="77777777" w:rsidR="008315D5" w:rsidRPr="00FF30DC" w:rsidRDefault="008315D5" w:rsidP="008315D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Name of the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esolution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rofessional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:</w:t>
      </w:r>
    </w:p>
    <w:p w14:paraId="4B0057F3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IP Registration No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:</w:t>
      </w:r>
    </w:p>
    <w:p w14:paraId="673AE39C" w14:textId="77777777" w:rsidR="008315D5" w:rsidRPr="00FF30DC" w:rsidRDefault="008315D5" w:rsidP="008315D5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Address as registered with the Board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:</w:t>
      </w:r>
    </w:p>
    <w:p w14:paraId="593ACBCF" w14:textId="77777777" w:rsidR="008315D5" w:rsidRDefault="008315D5" w:rsidP="008315D5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Email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FF30D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 as registered with the Board</w:t>
      </w:r>
      <w:r w:rsidRPr="00FF30DC">
        <w:rPr>
          <w:rFonts w:ascii="Times New Roman" w:eastAsia="Times New Roman" w:hAnsi="Times New Roman" w:cs="Times New Roman"/>
          <w:sz w:val="24"/>
          <w:szCs w:val="24"/>
          <w:cs/>
          <w:lang w:val="en-US"/>
        </w:rPr>
        <w:t>:</w:t>
      </w:r>
    </w:p>
    <w:p w14:paraId="3FA9B2DE" w14:textId="77777777" w:rsidR="008315D5" w:rsidRDefault="008315D5" w:rsidP="008315D5">
      <w:pPr>
        <w:widowControl w:val="0"/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cs/>
          <w:lang w:val="en-US"/>
        </w:rPr>
      </w:pPr>
    </w:p>
    <w:p w14:paraId="6C3FD35A" w14:textId="77777777" w:rsidR="008315D5" w:rsidRPr="008E14D6" w:rsidRDefault="008315D5" w:rsidP="008315D5">
      <w:pPr>
        <w:ind w:right="95"/>
        <w:jc w:val="both"/>
        <w:rPr>
          <w:rFonts w:ascii="Times New Roman" w:hAnsi="Times New Roman" w:cs="Times New Roman"/>
          <w:sz w:val="20"/>
          <w:szCs w:val="20"/>
        </w:rPr>
      </w:pPr>
      <w:r w:rsidRPr="008E14D6">
        <w:rPr>
          <w:rFonts w:ascii="Times New Roman" w:hAnsi="Times New Roman" w:cs="Times New Roman"/>
          <w:sz w:val="20"/>
          <w:szCs w:val="20"/>
        </w:rPr>
        <w:t xml:space="preserve">AA: Adjudicating Authority; </w:t>
      </w:r>
      <w:r>
        <w:rPr>
          <w:rFonts w:ascii="Times New Roman" w:hAnsi="Times New Roman" w:cs="Times New Roman"/>
          <w:sz w:val="20"/>
          <w:szCs w:val="20"/>
        </w:rPr>
        <w:t>Committee</w:t>
      </w:r>
      <w:r w:rsidRPr="008E14D6">
        <w:rPr>
          <w:rFonts w:ascii="Times New Roman" w:hAnsi="Times New Roman" w:cs="Times New Roman"/>
          <w:sz w:val="20"/>
          <w:szCs w:val="20"/>
        </w:rPr>
        <w:t xml:space="preserve">: Committee of Creditors; IFRP: Invitation for Resolution Plan; IM: Information Memorandum; PPIRP: Pre-packaged insolvency resolution process; RA: Resolution Applicant; RP: Resolution Professional. </w:t>
      </w:r>
    </w:p>
    <w:p w14:paraId="24746621" w14:textId="77777777" w:rsidR="007E3D0F" w:rsidRDefault="007E3D0F"/>
    <w:sectPr w:rsidR="007E3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FFA"/>
    <w:multiLevelType w:val="hybridMultilevel"/>
    <w:tmpl w:val="FC920F94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064A"/>
    <w:multiLevelType w:val="hybridMultilevel"/>
    <w:tmpl w:val="B77CC820"/>
    <w:lvl w:ilvl="0" w:tplc="4009000F">
      <w:start w:val="1"/>
      <w:numFmt w:val="decimal"/>
      <w:lvlText w:val="%1."/>
      <w:lvlJc w:val="left"/>
      <w:pPr>
        <w:ind w:left="1288" w:hanging="360"/>
      </w:pPr>
    </w:lvl>
    <w:lvl w:ilvl="1" w:tplc="40090019">
      <w:start w:val="1"/>
      <w:numFmt w:val="lowerLetter"/>
      <w:lvlText w:val="%2."/>
      <w:lvlJc w:val="left"/>
      <w:pPr>
        <w:ind w:left="644" w:hanging="360"/>
      </w:pPr>
    </w:lvl>
    <w:lvl w:ilvl="2" w:tplc="147AE51E">
      <w:start w:val="1"/>
      <w:numFmt w:val="lowerRoman"/>
      <w:lvlText w:val="(%3)"/>
      <w:lvlJc w:val="left"/>
      <w:pPr>
        <w:ind w:left="3268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EDC6C0D"/>
    <w:multiLevelType w:val="multilevel"/>
    <w:tmpl w:val="20A261E2"/>
    <w:lvl w:ilvl="0">
      <w:start w:val="1"/>
      <w:numFmt w:val="decimal"/>
      <w:pStyle w:val="SAMCorpH1"/>
      <w:lvlText w:val="%1."/>
      <w:lvlJc w:val="left"/>
      <w:pPr>
        <w:ind w:left="720" w:hanging="720"/>
      </w:pPr>
      <w:rPr>
        <w:b/>
        <w:i w:val="0"/>
        <w:caps/>
      </w:rPr>
    </w:lvl>
    <w:lvl w:ilvl="1">
      <w:start w:val="1"/>
      <w:numFmt w:val="decimal"/>
      <w:pStyle w:val="SAMCorpH1"/>
      <w:isLgl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lowerLetter"/>
      <w:pStyle w:val="SAMCorpH3"/>
      <w:lvlText w:val="(%3)"/>
      <w:lvlJc w:val="left"/>
      <w:pPr>
        <w:ind w:left="1440" w:hanging="720"/>
      </w:pPr>
      <w:rPr>
        <w:b w:val="0"/>
        <w:sz w:val="22"/>
      </w:rPr>
    </w:lvl>
    <w:lvl w:ilvl="3">
      <w:start w:val="1"/>
      <w:numFmt w:val="lowerRoman"/>
      <w:pStyle w:val="SAMCorpH3"/>
      <w:lvlText w:val="(%4)"/>
      <w:lvlJc w:val="left"/>
      <w:pPr>
        <w:ind w:left="2160" w:hanging="720"/>
      </w:pPr>
      <w:rPr>
        <w:b w:val="0"/>
      </w:r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decimal"/>
      <w:lvlText w:val="(%6)"/>
      <w:lvlJc w:val="left"/>
      <w:pPr>
        <w:ind w:left="3600" w:hanging="72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3AAA4F6E"/>
    <w:multiLevelType w:val="hybridMultilevel"/>
    <w:tmpl w:val="D80620E2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065565"/>
    <w:multiLevelType w:val="hybridMultilevel"/>
    <w:tmpl w:val="A57E3D72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B5AD9"/>
    <w:multiLevelType w:val="hybridMultilevel"/>
    <w:tmpl w:val="01EC006C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D5F2D5B"/>
    <w:multiLevelType w:val="hybridMultilevel"/>
    <w:tmpl w:val="802A6946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D0D5E"/>
    <w:multiLevelType w:val="hybridMultilevel"/>
    <w:tmpl w:val="0C766356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0F"/>
    <w:rsid w:val="007E3D0F"/>
    <w:rsid w:val="0083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6D25C-8AE0-41E8-AAC8-F5C33ED2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15D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315D5"/>
  </w:style>
  <w:style w:type="paragraph" w:customStyle="1" w:styleId="SAMCorpH1">
    <w:name w:val="SAM_Corp_H1"/>
    <w:basedOn w:val="ListParagraph"/>
    <w:uiPriority w:val="99"/>
    <w:qFormat/>
    <w:rsid w:val="008315D5"/>
    <w:pPr>
      <w:keepNext/>
      <w:numPr>
        <w:ilvl w:val="1"/>
        <w:numId w:val="1"/>
      </w:numPr>
      <w:tabs>
        <w:tab w:val="num" w:pos="360"/>
      </w:tabs>
      <w:spacing w:after="240" w:line="240" w:lineRule="auto"/>
      <w:ind w:firstLine="0"/>
      <w:contextualSpacing w:val="0"/>
      <w:jc w:val="both"/>
    </w:pPr>
    <w:rPr>
      <w:rFonts w:ascii="Times New Roman Bold" w:eastAsia="Times New Roman" w:hAnsi="Times New Roman Bold" w:cs="Times New Roman"/>
      <w:b/>
      <w:caps/>
      <w:sz w:val="24"/>
      <w:szCs w:val="24"/>
      <w:lang w:val="en-US" w:bidi="en-US"/>
    </w:rPr>
  </w:style>
  <w:style w:type="paragraph" w:customStyle="1" w:styleId="SAMCorpH3">
    <w:name w:val="SAM_Corp_H3"/>
    <w:basedOn w:val="ListParagraph"/>
    <w:qFormat/>
    <w:rsid w:val="008315D5"/>
    <w:pPr>
      <w:numPr>
        <w:ilvl w:val="3"/>
        <w:numId w:val="1"/>
      </w:numPr>
      <w:tabs>
        <w:tab w:val="num" w:pos="360"/>
      </w:tabs>
      <w:spacing w:after="240" w:line="240" w:lineRule="auto"/>
      <w:ind w:left="720"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anshul.agrawal05</dc:creator>
  <cp:keywords/>
  <dc:description/>
  <cp:lastModifiedBy>anshul.agrawal05</cp:lastModifiedBy>
  <cp:revision>2</cp:revision>
  <dcterms:created xsi:type="dcterms:W3CDTF">2021-05-21T14:35:00Z</dcterms:created>
  <dcterms:modified xsi:type="dcterms:W3CDTF">2021-05-21T14:35:00Z</dcterms:modified>
</cp:coreProperties>
</file>